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FB173" w14:textId="26F176C6" w:rsidR="007467B4" w:rsidRPr="003303F4" w:rsidRDefault="007467B4" w:rsidP="007467B4">
      <w:pPr>
        <w:shd w:val="clear" w:color="auto" w:fill="FFFFFF"/>
        <w:spacing w:after="0" w:line="360" w:lineRule="auto"/>
        <w:ind w:left="-284" w:right="-28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03F4">
        <w:rPr>
          <w:rFonts w:ascii="Times New Roman" w:hAnsi="Times New Roman" w:cs="Times New Roman"/>
          <w:sz w:val="28"/>
          <w:szCs w:val="28"/>
        </w:rPr>
        <w:t xml:space="preserve">Муниципальный этап Всероссийского конкурса педагогических работников «Воспитать человека» </w:t>
      </w:r>
    </w:p>
    <w:p w14:paraId="18665F80" w14:textId="2A6A759D" w:rsidR="007467B4" w:rsidRPr="003303F4" w:rsidRDefault="007467B4" w:rsidP="007467B4">
      <w:pPr>
        <w:shd w:val="clear" w:color="auto" w:fill="FFFFFF"/>
        <w:spacing w:after="0" w:line="360" w:lineRule="auto"/>
        <w:ind w:left="-284" w:right="-285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601180" w14:textId="5B8C18B7" w:rsidR="007467B4" w:rsidRPr="003303F4" w:rsidRDefault="007467B4" w:rsidP="007467B4">
      <w:pPr>
        <w:shd w:val="clear" w:color="auto" w:fill="FFFFFF"/>
        <w:spacing w:after="0" w:line="360" w:lineRule="auto"/>
        <w:ind w:left="-284" w:right="-285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9D0DAE" w14:textId="77777777" w:rsidR="007467B4" w:rsidRPr="003303F4" w:rsidRDefault="007467B4" w:rsidP="007467B4">
      <w:pPr>
        <w:shd w:val="clear" w:color="auto" w:fill="FFFFFF"/>
        <w:spacing w:after="0" w:line="360" w:lineRule="auto"/>
        <w:ind w:left="-284" w:right="-285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3DB6BB" w14:textId="77777777" w:rsidR="007467B4" w:rsidRPr="003303F4" w:rsidRDefault="007467B4" w:rsidP="00682AA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03F4">
        <w:rPr>
          <w:rFonts w:ascii="Times New Roman" w:hAnsi="Times New Roman" w:cs="Times New Roman"/>
          <w:sz w:val="28"/>
          <w:szCs w:val="28"/>
        </w:rPr>
        <w:t xml:space="preserve">Номинация: «Воспитание классного коллектива» </w:t>
      </w:r>
    </w:p>
    <w:p w14:paraId="59F0CEB3" w14:textId="77777777" w:rsidR="007467B4" w:rsidRPr="003303F4" w:rsidRDefault="007467B4" w:rsidP="00682AA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7F06628" w14:textId="77777777" w:rsidR="007467B4" w:rsidRPr="003303F4" w:rsidRDefault="007467B4" w:rsidP="00682AA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86277EB" w14:textId="2DFEA503" w:rsidR="007467B4" w:rsidRPr="003303F4" w:rsidRDefault="007467B4" w:rsidP="00682AA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D0D2461" w14:textId="183681D6" w:rsidR="007467B4" w:rsidRPr="003303F4" w:rsidRDefault="004A39F3" w:rsidP="00682AA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03F4">
        <w:rPr>
          <w:rFonts w:ascii="Times New Roman" w:hAnsi="Times New Roman" w:cs="Times New Roman"/>
          <w:iCs/>
          <w:sz w:val="28"/>
          <w:szCs w:val="28"/>
        </w:rPr>
        <w:t>Новые форматы воспитательных практик</w:t>
      </w:r>
    </w:p>
    <w:p w14:paraId="62B9D606" w14:textId="0E548C1C" w:rsidR="007467B4" w:rsidRPr="003303F4" w:rsidRDefault="007467B4" w:rsidP="00682AA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C8FBF2C" w14:textId="77777777" w:rsidR="007467B4" w:rsidRPr="003303F4" w:rsidRDefault="007467B4" w:rsidP="00682AA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D752E36" w14:textId="77777777" w:rsidR="007467B4" w:rsidRPr="003303F4" w:rsidRDefault="007467B4" w:rsidP="00682AA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65A78F3" w14:textId="71799B41" w:rsidR="007467B4" w:rsidRPr="003303F4" w:rsidRDefault="007467B4" w:rsidP="00696A44">
      <w:pPr>
        <w:shd w:val="clear" w:color="auto" w:fill="FFFFFF"/>
        <w:tabs>
          <w:tab w:val="left" w:pos="5387"/>
        </w:tabs>
        <w:spacing w:after="0" w:line="36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303F4">
        <w:rPr>
          <w:rFonts w:ascii="Times New Roman" w:hAnsi="Times New Roman" w:cs="Times New Roman"/>
          <w:sz w:val="28"/>
          <w:szCs w:val="28"/>
        </w:rPr>
        <w:t>Выполни</w:t>
      </w:r>
      <w:r w:rsidR="00696A44" w:rsidRPr="003303F4">
        <w:rPr>
          <w:rFonts w:ascii="Times New Roman" w:hAnsi="Times New Roman" w:cs="Times New Roman"/>
          <w:sz w:val="28"/>
          <w:szCs w:val="28"/>
        </w:rPr>
        <w:t>л (</w:t>
      </w:r>
      <w:r w:rsidRPr="003303F4">
        <w:rPr>
          <w:rFonts w:ascii="Times New Roman" w:hAnsi="Times New Roman" w:cs="Times New Roman"/>
          <w:sz w:val="28"/>
          <w:szCs w:val="28"/>
        </w:rPr>
        <w:t xml:space="preserve">а): </w:t>
      </w:r>
    </w:p>
    <w:p w14:paraId="68AFE600" w14:textId="77777777" w:rsidR="00696A44" w:rsidRDefault="007467B4" w:rsidP="00696A44">
      <w:pPr>
        <w:shd w:val="clear" w:color="auto" w:fill="FFFFFF"/>
        <w:tabs>
          <w:tab w:val="left" w:pos="5387"/>
        </w:tabs>
        <w:spacing w:after="0" w:line="36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303F4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545543" w:rsidRPr="003303F4">
        <w:rPr>
          <w:rFonts w:ascii="Times New Roman" w:hAnsi="Times New Roman" w:cs="Times New Roman"/>
          <w:sz w:val="28"/>
          <w:szCs w:val="28"/>
        </w:rPr>
        <w:t>родного (татарского) языка</w:t>
      </w:r>
      <w:r w:rsidR="00696A44">
        <w:rPr>
          <w:rFonts w:ascii="Times New Roman" w:hAnsi="Times New Roman" w:cs="Times New Roman"/>
          <w:sz w:val="28"/>
          <w:szCs w:val="28"/>
        </w:rPr>
        <w:t xml:space="preserve"> </w:t>
      </w:r>
      <w:r w:rsidR="00545543" w:rsidRPr="003303F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45543" w:rsidRPr="003303F4">
        <w:rPr>
          <w:rFonts w:ascii="Times New Roman" w:hAnsi="Times New Roman" w:cs="Times New Roman"/>
          <w:sz w:val="28"/>
          <w:szCs w:val="28"/>
        </w:rPr>
        <w:t>Салауз-Муханская</w:t>
      </w:r>
      <w:proofErr w:type="spellEnd"/>
      <w:r w:rsidR="00545543" w:rsidRPr="003303F4">
        <w:rPr>
          <w:rFonts w:ascii="Times New Roman" w:hAnsi="Times New Roman" w:cs="Times New Roman"/>
          <w:sz w:val="28"/>
          <w:szCs w:val="28"/>
        </w:rPr>
        <w:t xml:space="preserve"> ООШ»</w:t>
      </w:r>
      <w:r w:rsidR="00696A44">
        <w:rPr>
          <w:rFonts w:ascii="Times New Roman" w:hAnsi="Times New Roman" w:cs="Times New Roman"/>
          <w:sz w:val="28"/>
          <w:szCs w:val="28"/>
        </w:rPr>
        <w:t xml:space="preserve"> </w:t>
      </w:r>
      <w:r w:rsidR="00545543" w:rsidRPr="003303F4">
        <w:rPr>
          <w:rFonts w:ascii="Times New Roman" w:hAnsi="Times New Roman" w:cs="Times New Roman"/>
          <w:sz w:val="28"/>
          <w:szCs w:val="28"/>
        </w:rPr>
        <w:t xml:space="preserve">Муслюмовского муниципального района </w:t>
      </w:r>
      <w:proofErr w:type="spellStart"/>
      <w:r w:rsidR="00545543" w:rsidRPr="003303F4">
        <w:rPr>
          <w:rFonts w:ascii="Times New Roman" w:hAnsi="Times New Roman" w:cs="Times New Roman"/>
          <w:sz w:val="28"/>
          <w:szCs w:val="28"/>
        </w:rPr>
        <w:t>РТ</w:t>
      </w:r>
    </w:p>
    <w:p w14:paraId="4E7489E0" w14:textId="3F178330" w:rsidR="00545543" w:rsidRPr="003303F4" w:rsidRDefault="00545543" w:rsidP="00696A44">
      <w:pPr>
        <w:shd w:val="clear" w:color="auto" w:fill="FFFFFF"/>
        <w:tabs>
          <w:tab w:val="left" w:pos="5387"/>
        </w:tabs>
        <w:spacing w:after="0" w:line="36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303F4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3303F4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3303F4">
        <w:rPr>
          <w:rFonts w:ascii="Times New Roman" w:hAnsi="Times New Roman" w:cs="Times New Roman"/>
          <w:sz w:val="28"/>
          <w:szCs w:val="28"/>
        </w:rPr>
        <w:t>Назметдиновна</w:t>
      </w:r>
      <w:proofErr w:type="spellEnd"/>
    </w:p>
    <w:p w14:paraId="66B32AB9" w14:textId="5009A1A6" w:rsidR="007467B4" w:rsidRPr="003303F4" w:rsidRDefault="007467B4" w:rsidP="00696A44">
      <w:pPr>
        <w:shd w:val="clear" w:color="auto" w:fill="FFFFFF"/>
        <w:tabs>
          <w:tab w:val="left" w:pos="5387"/>
        </w:tabs>
        <w:spacing w:after="0" w:line="36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303F4">
        <w:rPr>
          <w:rFonts w:ascii="Times New Roman" w:hAnsi="Times New Roman" w:cs="Times New Roman"/>
          <w:sz w:val="28"/>
          <w:szCs w:val="28"/>
        </w:rPr>
        <w:t>+7 (</w:t>
      </w:r>
      <w:r w:rsidR="00545543" w:rsidRPr="003303F4">
        <w:rPr>
          <w:rFonts w:ascii="Times New Roman" w:hAnsi="Times New Roman" w:cs="Times New Roman"/>
          <w:sz w:val="28"/>
          <w:szCs w:val="28"/>
        </w:rPr>
        <w:t>996</w:t>
      </w:r>
      <w:r w:rsidRPr="003303F4">
        <w:rPr>
          <w:rFonts w:ascii="Times New Roman" w:hAnsi="Times New Roman" w:cs="Times New Roman"/>
          <w:sz w:val="28"/>
          <w:szCs w:val="28"/>
        </w:rPr>
        <w:t xml:space="preserve">) </w:t>
      </w:r>
      <w:r w:rsidR="00545543" w:rsidRPr="003303F4">
        <w:rPr>
          <w:rFonts w:ascii="Times New Roman" w:hAnsi="Times New Roman" w:cs="Times New Roman"/>
          <w:sz w:val="28"/>
          <w:szCs w:val="28"/>
        </w:rPr>
        <w:t>337</w:t>
      </w:r>
      <w:r w:rsidRPr="003303F4">
        <w:rPr>
          <w:rFonts w:ascii="Times New Roman" w:hAnsi="Times New Roman" w:cs="Times New Roman"/>
          <w:sz w:val="28"/>
          <w:szCs w:val="28"/>
        </w:rPr>
        <w:t>-</w:t>
      </w:r>
      <w:r w:rsidR="00545543" w:rsidRPr="003303F4">
        <w:rPr>
          <w:rFonts w:ascii="Times New Roman" w:hAnsi="Times New Roman" w:cs="Times New Roman"/>
          <w:sz w:val="28"/>
          <w:szCs w:val="28"/>
        </w:rPr>
        <w:t>89</w:t>
      </w:r>
      <w:r w:rsidRPr="003303F4">
        <w:rPr>
          <w:rFonts w:ascii="Times New Roman" w:hAnsi="Times New Roman" w:cs="Times New Roman"/>
          <w:sz w:val="28"/>
          <w:szCs w:val="28"/>
        </w:rPr>
        <w:t>-</w:t>
      </w:r>
      <w:r w:rsidR="00545543" w:rsidRPr="003303F4">
        <w:rPr>
          <w:rFonts w:ascii="Times New Roman" w:hAnsi="Times New Roman" w:cs="Times New Roman"/>
          <w:sz w:val="28"/>
          <w:szCs w:val="28"/>
        </w:rPr>
        <w:t>66</w:t>
      </w:r>
      <w:r w:rsidRPr="003303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AB192C" w14:textId="4EC13B6D" w:rsidR="007467B4" w:rsidRPr="003303F4" w:rsidRDefault="00545543" w:rsidP="00696A44">
      <w:pPr>
        <w:shd w:val="clear" w:color="auto" w:fill="FFFFFF"/>
        <w:tabs>
          <w:tab w:val="left" w:pos="5387"/>
        </w:tabs>
        <w:spacing w:after="0" w:line="36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303F4">
        <w:rPr>
          <w:rFonts w:ascii="Times New Roman" w:hAnsi="Times New Roman" w:cs="Times New Roman"/>
          <w:sz w:val="28"/>
          <w:szCs w:val="28"/>
        </w:rPr>
        <w:t>2925000335@edu.tatar.ru</w:t>
      </w:r>
    </w:p>
    <w:p w14:paraId="4A43767E" w14:textId="77777777" w:rsidR="007467B4" w:rsidRPr="003303F4" w:rsidRDefault="007467B4" w:rsidP="00682AA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F3342C" w14:textId="77777777" w:rsidR="007467B4" w:rsidRPr="003303F4" w:rsidRDefault="007467B4" w:rsidP="00682AA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76B3988" w14:textId="77777777" w:rsidR="007467B4" w:rsidRPr="003303F4" w:rsidRDefault="007467B4" w:rsidP="00682AA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BD25C5" w14:textId="77777777" w:rsidR="007467B4" w:rsidRPr="003303F4" w:rsidRDefault="007467B4" w:rsidP="00682AA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5761489" w14:textId="77777777" w:rsidR="007467B4" w:rsidRPr="003303F4" w:rsidRDefault="007467B4" w:rsidP="00682AA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5612C8" w14:textId="77777777" w:rsidR="004A39F3" w:rsidRPr="003303F4" w:rsidRDefault="004A39F3" w:rsidP="00682AA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1B33A9" w14:textId="77777777" w:rsidR="004A39F3" w:rsidRPr="003303F4" w:rsidRDefault="004A39F3" w:rsidP="00682AA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73812E" w14:textId="77777777" w:rsidR="004A39F3" w:rsidRPr="003303F4" w:rsidRDefault="004A39F3" w:rsidP="00682AA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79E34A2" w14:textId="1A3B6AB9" w:rsidR="004A39F3" w:rsidRPr="003303F4" w:rsidRDefault="00545543" w:rsidP="004A39F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3303F4">
        <w:rPr>
          <w:rFonts w:ascii="Times New Roman" w:hAnsi="Times New Roman" w:cs="Times New Roman"/>
          <w:sz w:val="28"/>
          <w:szCs w:val="28"/>
        </w:rPr>
        <w:t>Салауз</w:t>
      </w:r>
      <w:proofErr w:type="spellEnd"/>
      <w:r w:rsidR="000A4B08" w:rsidRPr="003303F4">
        <w:rPr>
          <w:rFonts w:ascii="Times New Roman" w:hAnsi="Times New Roman" w:cs="Times New Roman"/>
          <w:sz w:val="28"/>
          <w:szCs w:val="28"/>
        </w:rPr>
        <w:t xml:space="preserve"> </w:t>
      </w:r>
      <w:r w:rsidRPr="003303F4">
        <w:rPr>
          <w:rFonts w:ascii="Times New Roman" w:hAnsi="Times New Roman" w:cs="Times New Roman"/>
          <w:sz w:val="28"/>
          <w:szCs w:val="28"/>
        </w:rPr>
        <w:t>-</w:t>
      </w:r>
      <w:r w:rsidR="000A4B08" w:rsidRPr="003303F4">
        <w:rPr>
          <w:rFonts w:ascii="Times New Roman" w:hAnsi="Times New Roman" w:cs="Times New Roman"/>
          <w:sz w:val="28"/>
          <w:szCs w:val="28"/>
        </w:rPr>
        <w:t xml:space="preserve"> </w:t>
      </w:r>
      <w:r w:rsidRPr="003303F4">
        <w:rPr>
          <w:rFonts w:ascii="Times New Roman" w:hAnsi="Times New Roman" w:cs="Times New Roman"/>
          <w:sz w:val="28"/>
          <w:szCs w:val="28"/>
        </w:rPr>
        <w:t>Мухан, 2022</w:t>
      </w:r>
      <w:r w:rsidR="007467B4" w:rsidRPr="003303F4">
        <w:rPr>
          <w:rFonts w:ascii="Times New Roman" w:hAnsi="Times New Roman" w:cs="Times New Roman"/>
          <w:sz w:val="28"/>
          <w:szCs w:val="28"/>
        </w:rPr>
        <w:t xml:space="preserve"> г</w:t>
      </w:r>
    </w:p>
    <w:p w14:paraId="1174870E" w14:textId="264CB267" w:rsidR="00FB3BC5" w:rsidRPr="003303F4" w:rsidRDefault="006B5964" w:rsidP="003303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03F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lastRenderedPageBreak/>
        <w:t>Новые форматы воспитательных практик</w:t>
      </w:r>
    </w:p>
    <w:p w14:paraId="64DF6449" w14:textId="782BF058" w:rsidR="007467B4" w:rsidRPr="003303F4" w:rsidRDefault="00B63650" w:rsidP="00696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3303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Учитель. Ученик. Растут. Вместе. Вот на такие простые, на первый взгляд, четыре слова можно разбить цитату великого китайского мудреца и духовного учителя Конфуция «Учитель и ученик растут вместе». Слова, действительно, нейтральные по своей стилистической окраске, но только не для тех, кто избрал самую сложную, но </w:t>
      </w:r>
      <w:proofErr w:type="gramStart"/>
      <w:r w:rsidRPr="003303F4">
        <w:rPr>
          <w:rFonts w:ascii="Times New Roman" w:hAnsi="Times New Roman" w:cs="Times New Roman"/>
          <w:sz w:val="28"/>
          <w:szCs w:val="28"/>
          <w:shd w:val="clear" w:color="auto" w:fill="FFFFFF"/>
        </w:rPr>
        <w:t>по истине</w:t>
      </w:r>
      <w:proofErr w:type="gramEnd"/>
      <w:r w:rsidRPr="003303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интересную и важную профессию учителя.</w:t>
      </w:r>
    </w:p>
    <w:p w14:paraId="7E23DB9B" w14:textId="0D5AEF26" w:rsidR="009B3A4F" w:rsidRPr="003303F4" w:rsidRDefault="00B63650" w:rsidP="00696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30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каждое новое поколение означает новые педагогические подходы и технологии. И учитель тоже «растет», «растет» вместе со своими учениками каждый день. </w:t>
      </w:r>
    </w:p>
    <w:p w14:paraId="3B8899C2" w14:textId="18972E1B" w:rsidR="004A39F3" w:rsidRPr="003303F4" w:rsidRDefault="004A39F3" w:rsidP="00696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 21 век –  компьютеризации, инноваций, новых технологий. Это важно, это современно. Но проблема воспитания остается одной из самых важных проблем на данном этапе времени. </w:t>
      </w:r>
    </w:p>
    <w:p w14:paraId="03758212" w14:textId="77777777" w:rsidR="004A39F3" w:rsidRPr="003303F4" w:rsidRDefault="004A39F3" w:rsidP="00696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Дети этого времени не такие, какими были их сверстники несколько десятилетий назад. Это поколение мультимедийных технологий, идущее в ногу со временем, продвинутое, с иными взглядами на жизнь. В научной литературе можно найти определение этому поколению. Их называют поколение Z или </w:t>
      </w: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Homelanders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 (домоседы). Всю информацию они получают в основном из Интернета или при помощи мессенджеров. Поэтому у детей поколения Z часто отсутствуют важные навыки: </w:t>
      </w:r>
    </w:p>
    <w:p w14:paraId="31429164" w14:textId="74AFFDB2" w:rsidR="004A39F3" w:rsidRPr="00696A44" w:rsidRDefault="004A39F3" w:rsidP="00696A44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96A44">
        <w:rPr>
          <w:rFonts w:ascii="Times New Roman" w:eastAsia="Calibri" w:hAnsi="Times New Roman" w:cs="Times New Roman"/>
          <w:iCs/>
          <w:sz w:val="28"/>
          <w:szCs w:val="28"/>
        </w:rPr>
        <w:t xml:space="preserve">конструктивное взаимодействие и самоуправление; </w:t>
      </w:r>
    </w:p>
    <w:p w14:paraId="1508D408" w14:textId="4006528A" w:rsidR="004A39F3" w:rsidRPr="00696A44" w:rsidRDefault="004A39F3" w:rsidP="00696A44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96A44">
        <w:rPr>
          <w:rFonts w:ascii="Times New Roman" w:eastAsia="Calibri" w:hAnsi="Times New Roman" w:cs="Times New Roman"/>
          <w:iCs/>
          <w:sz w:val="28"/>
          <w:szCs w:val="28"/>
        </w:rPr>
        <w:t xml:space="preserve">создание мотивации на совместную деятельность; </w:t>
      </w:r>
    </w:p>
    <w:p w14:paraId="35D80B17" w14:textId="7813D819" w:rsidR="004A39F3" w:rsidRPr="00696A44" w:rsidRDefault="004A39F3" w:rsidP="00696A44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96A44">
        <w:rPr>
          <w:rFonts w:ascii="Times New Roman" w:eastAsia="Calibri" w:hAnsi="Times New Roman" w:cs="Times New Roman"/>
          <w:iCs/>
          <w:sz w:val="28"/>
          <w:szCs w:val="28"/>
        </w:rPr>
        <w:t xml:space="preserve">распределение ролей в групповой работе для оптимального достижения результатов; </w:t>
      </w:r>
    </w:p>
    <w:p w14:paraId="5674F56E" w14:textId="77777777" w:rsidR="004A39F3" w:rsidRPr="003303F4" w:rsidRDefault="004A39F3" w:rsidP="00696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Но важно помнить: к какому бы поколению не принадлежали дети, к каждому нужен индивидуальный подход. Нужно быть на одной волне с учащимися. Для достижения этой цели нужно внедрять новые форматы воспитательных практик, включающих генеративные формы, методы и средства. </w:t>
      </w:r>
    </w:p>
    <w:p w14:paraId="57D5C93C" w14:textId="77777777" w:rsidR="004A39F3" w:rsidRPr="003303F4" w:rsidRDefault="004A39F3" w:rsidP="00696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Главная инновационная практика в моей деятельности – это продвижение волонтерского движения в школе, но в модернизированном стиле. </w:t>
      </w:r>
    </w:p>
    <w:p w14:paraId="750CF610" w14:textId="77777777" w:rsidR="004A39F3" w:rsidRPr="003303F4" w:rsidRDefault="004A39F3" w:rsidP="00696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Волонтерское движение – это </w:t>
      </w: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коммьюнити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 ярких, инициативных ребят, которые нацелены на развитие социальных навыков для коммуникации, сотрудничества и принятия решений. </w:t>
      </w:r>
    </w:p>
    <w:p w14:paraId="39D15394" w14:textId="77777777" w:rsidR="004A39F3" w:rsidRPr="003303F4" w:rsidRDefault="004A39F3" w:rsidP="00696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proofErr w:type="gram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Волонтерство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 помогает добиться перемен к лучшему, обрести цель в жизни, внести свой вклад в здоровье нации, использовать свои способности во имя глобальных целей, возможность выйти из зоны комфорта и изменить себя, сделать мир лучше, жить в гармонии с собой, расти, помогая в развитии другим, оставить след в истории, объединять людей, приобрести важные навыки: профильный опыт, адаптивность, социальную активность, межличностного общения. </w:t>
      </w:r>
      <w:proofErr w:type="gramEnd"/>
    </w:p>
    <w:p w14:paraId="07C7D3A1" w14:textId="77777777" w:rsidR="004A39F3" w:rsidRPr="003303F4" w:rsidRDefault="004A39F3" w:rsidP="00696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Вот почему следует детям рассказывать о том, кто такой волонтер и как им стать? </w:t>
      </w:r>
    </w:p>
    <w:p w14:paraId="7EEF0322" w14:textId="77777777" w:rsidR="004A39F3" w:rsidRPr="003303F4" w:rsidRDefault="004A39F3" w:rsidP="00696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303F4">
        <w:rPr>
          <w:rFonts w:ascii="Times New Roman" w:eastAsia="Calibri" w:hAnsi="Times New Roman" w:cs="Times New Roman"/>
          <w:iCs/>
          <w:sz w:val="28"/>
          <w:szCs w:val="28"/>
        </w:rPr>
        <w:t>В своей работе я использую такое средство создания комфортной среды в коллективе как «</w:t>
      </w: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классбилдинг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».</w:t>
      </w:r>
    </w:p>
    <w:p w14:paraId="78F1F143" w14:textId="77777777" w:rsidR="004A39F3" w:rsidRPr="003303F4" w:rsidRDefault="004A39F3" w:rsidP="00696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303F4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 В этом процессе задействована группа учеников с разным опытом, знаниями, умениями. В рамках данного движения мы проводим </w:t>
      </w: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митапы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, в которых дети делятся на тематические модули: </w:t>
      </w:r>
    </w:p>
    <w:p w14:paraId="41AEA384" w14:textId="58B147EB" w:rsidR="004A39F3" w:rsidRPr="00696A44" w:rsidRDefault="004A39F3" w:rsidP="00696A44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96A44">
        <w:rPr>
          <w:rFonts w:ascii="Times New Roman" w:eastAsia="Calibri" w:hAnsi="Times New Roman" w:cs="Times New Roman"/>
          <w:iCs/>
          <w:sz w:val="28"/>
          <w:szCs w:val="28"/>
        </w:rPr>
        <w:t xml:space="preserve">СМИ (фотографируют процесс работы каждого модуля, берут интервью участников </w:t>
      </w:r>
      <w:proofErr w:type="spellStart"/>
      <w:r w:rsidRPr="00696A44">
        <w:rPr>
          <w:rFonts w:ascii="Times New Roman" w:eastAsia="Calibri" w:hAnsi="Times New Roman" w:cs="Times New Roman"/>
          <w:iCs/>
          <w:sz w:val="28"/>
          <w:szCs w:val="28"/>
        </w:rPr>
        <w:t>митапа</w:t>
      </w:r>
      <w:proofErr w:type="spellEnd"/>
      <w:r w:rsidRPr="00696A44">
        <w:rPr>
          <w:rFonts w:ascii="Times New Roman" w:eastAsia="Calibri" w:hAnsi="Times New Roman" w:cs="Times New Roman"/>
          <w:iCs/>
          <w:sz w:val="28"/>
          <w:szCs w:val="28"/>
        </w:rPr>
        <w:t>, пишут статью о проделанной работе и публикуют ее в социальных сетях);</w:t>
      </w:r>
    </w:p>
    <w:p w14:paraId="6C692984" w14:textId="2FBB9311" w:rsidR="004A39F3" w:rsidRPr="00696A44" w:rsidRDefault="004A39F3" w:rsidP="00696A44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96A44">
        <w:rPr>
          <w:rFonts w:ascii="Times New Roman" w:eastAsia="Calibri" w:hAnsi="Times New Roman" w:cs="Times New Roman"/>
          <w:iCs/>
          <w:sz w:val="28"/>
          <w:szCs w:val="28"/>
        </w:rPr>
        <w:t xml:space="preserve">творцы (занимаются визуальной, художественной частью – рисованием) </w:t>
      </w:r>
    </w:p>
    <w:p w14:paraId="2D1CE24C" w14:textId="1BD2E43A" w:rsidR="004A39F3" w:rsidRPr="00696A44" w:rsidRDefault="004A39F3" w:rsidP="00696A44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96A44">
        <w:rPr>
          <w:rFonts w:ascii="Times New Roman" w:eastAsia="Calibri" w:hAnsi="Times New Roman" w:cs="Times New Roman"/>
          <w:iCs/>
          <w:sz w:val="28"/>
          <w:szCs w:val="28"/>
        </w:rPr>
        <w:t xml:space="preserve">экономисты (рассчитывают предполагаемые расходы для </w:t>
      </w:r>
      <w:proofErr w:type="gramStart"/>
      <w:r w:rsidRPr="00696A44">
        <w:rPr>
          <w:rFonts w:ascii="Times New Roman" w:eastAsia="Calibri" w:hAnsi="Times New Roman" w:cs="Times New Roman"/>
          <w:iCs/>
          <w:sz w:val="28"/>
          <w:szCs w:val="28"/>
        </w:rPr>
        <w:t>предстоящего</w:t>
      </w:r>
      <w:proofErr w:type="gramEnd"/>
      <w:r w:rsidRPr="00696A4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696A44">
        <w:rPr>
          <w:rFonts w:ascii="Times New Roman" w:eastAsia="Calibri" w:hAnsi="Times New Roman" w:cs="Times New Roman"/>
          <w:iCs/>
          <w:sz w:val="28"/>
          <w:szCs w:val="28"/>
        </w:rPr>
        <w:t>ивента</w:t>
      </w:r>
      <w:proofErr w:type="spellEnd"/>
      <w:r w:rsidRPr="00696A44">
        <w:rPr>
          <w:rFonts w:ascii="Times New Roman" w:eastAsia="Calibri" w:hAnsi="Times New Roman" w:cs="Times New Roman"/>
          <w:iCs/>
          <w:sz w:val="28"/>
          <w:szCs w:val="28"/>
        </w:rPr>
        <w:t xml:space="preserve">); </w:t>
      </w:r>
    </w:p>
    <w:p w14:paraId="64E13238" w14:textId="7172C092" w:rsidR="004A39F3" w:rsidRPr="00696A44" w:rsidRDefault="004A39F3" w:rsidP="00696A44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96A44">
        <w:rPr>
          <w:rFonts w:ascii="Times New Roman" w:eastAsia="Calibri" w:hAnsi="Times New Roman" w:cs="Times New Roman"/>
          <w:iCs/>
          <w:sz w:val="28"/>
          <w:szCs w:val="28"/>
        </w:rPr>
        <w:t xml:space="preserve">поэты (занимаются содержанием сценариев, составляют </w:t>
      </w:r>
      <w:proofErr w:type="spellStart"/>
      <w:r w:rsidRPr="00696A44">
        <w:rPr>
          <w:rFonts w:ascii="Times New Roman" w:eastAsia="Calibri" w:hAnsi="Times New Roman" w:cs="Times New Roman"/>
          <w:iCs/>
          <w:sz w:val="28"/>
          <w:szCs w:val="28"/>
        </w:rPr>
        <w:t>синквейнов</w:t>
      </w:r>
      <w:proofErr w:type="spellEnd"/>
      <w:r w:rsidRPr="00696A44">
        <w:rPr>
          <w:rFonts w:ascii="Times New Roman" w:eastAsia="Calibri" w:hAnsi="Times New Roman" w:cs="Times New Roman"/>
          <w:iCs/>
          <w:sz w:val="28"/>
          <w:szCs w:val="28"/>
        </w:rPr>
        <w:t xml:space="preserve"> и т. д.) </w:t>
      </w:r>
    </w:p>
    <w:p w14:paraId="61AA975A" w14:textId="77777777" w:rsidR="004A39F3" w:rsidRPr="003303F4" w:rsidRDefault="004A39F3" w:rsidP="00696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Все участники модуля работают над одним общим делом (например, создание </w:t>
      </w: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буктрейлеров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синквейнов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кроссенсов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, композиционных скетчей, </w:t>
      </w: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фан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-артов, </w:t>
      </w: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лайнартов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). Разделение на модули зависит от цели </w:t>
      </w: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митапа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</w:p>
    <w:p w14:paraId="2782F3B1" w14:textId="77777777" w:rsidR="004A39F3" w:rsidRPr="003303F4" w:rsidRDefault="004A39F3" w:rsidP="00696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Возникает вопрос: «Что такое </w:t>
      </w: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митап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?» </w:t>
      </w:r>
    </w:p>
    <w:p w14:paraId="4D76A8AD" w14:textId="77777777" w:rsidR="004A39F3" w:rsidRPr="003303F4" w:rsidRDefault="004A39F3" w:rsidP="00696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Митап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 (от англ. </w:t>
      </w: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meet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up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 – встречаться) – встреча единомышленников для обсуждения общих вопросов, обмена опытом в неформальной обстановке, создания общего творческого продукта. </w:t>
      </w:r>
    </w:p>
    <w:p w14:paraId="7FAD5244" w14:textId="77C1D892" w:rsidR="004A39F3" w:rsidRPr="003303F4" w:rsidRDefault="004A39F3" w:rsidP="00696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303F4">
        <w:rPr>
          <w:rFonts w:ascii="Times New Roman" w:eastAsia="Calibri" w:hAnsi="Times New Roman" w:cs="Times New Roman"/>
          <w:iCs/>
          <w:sz w:val="28"/>
          <w:szCs w:val="28"/>
        </w:rPr>
        <w:t>Для более структурированного варианта создания конечного продукта использую обучающую практику РАФТ (RAFT) – Роль-Аудитория-</w:t>
      </w: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ФормаТема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, а именно </w:t>
      </w:r>
      <w:r w:rsidR="00696A44" w:rsidRPr="003303F4">
        <w:rPr>
          <w:rFonts w:ascii="Times New Roman" w:eastAsia="Calibri" w:hAnsi="Times New Roman" w:cs="Times New Roman"/>
          <w:iCs/>
          <w:sz w:val="28"/>
          <w:szCs w:val="28"/>
        </w:rPr>
        <w:t>Р.</w:t>
      </w:r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 – учитель, А – ученики, Ф – скетчи, Т – навыки и компетенции XXI века. </w:t>
      </w:r>
    </w:p>
    <w:p w14:paraId="47DF76A5" w14:textId="77777777" w:rsidR="004A39F3" w:rsidRPr="003303F4" w:rsidRDefault="004A39F3" w:rsidP="00696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Итогом работы становится разработанный сценарий </w:t>
      </w: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ивента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 по заданной теме </w:t>
      </w:r>
      <w:proofErr w:type="spellStart"/>
      <w:r w:rsidRPr="003303F4">
        <w:rPr>
          <w:rFonts w:ascii="Times New Roman" w:eastAsia="Calibri" w:hAnsi="Times New Roman" w:cs="Times New Roman"/>
          <w:iCs/>
          <w:sz w:val="28"/>
          <w:szCs w:val="28"/>
        </w:rPr>
        <w:t>митапа</w:t>
      </w:r>
      <w:proofErr w:type="spellEnd"/>
      <w:r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</w:p>
    <w:p w14:paraId="3DFC5634" w14:textId="31922D66" w:rsidR="004A39F3" w:rsidRPr="003303F4" w:rsidRDefault="004A39F3" w:rsidP="00696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303F4">
        <w:rPr>
          <w:rFonts w:ascii="Times New Roman" w:eastAsia="Calibri" w:hAnsi="Times New Roman" w:cs="Times New Roman"/>
          <w:iCs/>
          <w:sz w:val="28"/>
          <w:szCs w:val="28"/>
        </w:rPr>
        <w:t>Таким образом, разнообразие средств, используемых в методике волонтерского обучения, может сделать процесс работы более занимательным и эффективным. Кроме того, это позволяет освоить новую социальную р</w:t>
      </w:r>
      <w:r w:rsidR="00FB3BC5" w:rsidRPr="003303F4">
        <w:rPr>
          <w:rFonts w:ascii="Times New Roman" w:eastAsia="Calibri" w:hAnsi="Times New Roman" w:cs="Times New Roman"/>
          <w:iCs/>
          <w:sz w:val="28"/>
          <w:szCs w:val="28"/>
        </w:rPr>
        <w:t xml:space="preserve">оль. Сегодня ребенок – ученик 5 </w:t>
      </w:r>
      <w:r w:rsidRPr="003303F4">
        <w:rPr>
          <w:rFonts w:ascii="Times New Roman" w:eastAsia="Calibri" w:hAnsi="Times New Roman" w:cs="Times New Roman"/>
          <w:iCs/>
          <w:sz w:val="28"/>
          <w:szCs w:val="28"/>
        </w:rPr>
        <w:t>класса, а уже завтра координатор международного волонтерского форума</w:t>
      </w:r>
    </w:p>
    <w:p w14:paraId="1FAEF0AB" w14:textId="5749F7A1" w:rsidR="007F4039" w:rsidRPr="003303F4" w:rsidRDefault="007F4039" w:rsidP="00696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03F4">
        <w:rPr>
          <w:rFonts w:ascii="Times New Roman" w:hAnsi="Times New Roman" w:cs="Times New Roman"/>
          <w:sz w:val="28"/>
          <w:szCs w:val="28"/>
        </w:rPr>
        <w:t xml:space="preserve">Ключевой фигурой в реализации задач воспитания в школе был и остаётся классный руководитель. От того, насколько изменилась его работа, во многом зависит успешность всех осуществляемых преобразований. Цель деятельности классного руководителя по ФГОС: создание условий для саморазвития и самореализации личности обучающегося, его успешной социализации в обществе. И работа классного руководителя тогда обретает содержание, когда </w:t>
      </w:r>
      <w:proofErr w:type="gramStart"/>
      <w:r w:rsidRPr="003303F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303F4">
        <w:rPr>
          <w:rFonts w:ascii="Times New Roman" w:hAnsi="Times New Roman" w:cs="Times New Roman"/>
          <w:sz w:val="28"/>
          <w:szCs w:val="28"/>
        </w:rPr>
        <w:t xml:space="preserve"> предъявляются ценности человеческой жизни. </w:t>
      </w:r>
      <w:proofErr w:type="gramStart"/>
      <w:r w:rsidRPr="003303F4">
        <w:rPr>
          <w:rFonts w:ascii="Times New Roman" w:hAnsi="Times New Roman" w:cs="Times New Roman"/>
          <w:sz w:val="28"/>
          <w:szCs w:val="28"/>
        </w:rPr>
        <w:t>Наивысшие ценности современного мира: жизнь, природа и общество, добро, истина, красота, свобода, совесть, счастье, справедливость, равенство, труд, познание, общение.</w:t>
      </w:r>
      <w:proofErr w:type="gramEnd"/>
      <w:r w:rsidRPr="003303F4">
        <w:rPr>
          <w:rFonts w:ascii="Times New Roman" w:hAnsi="Times New Roman" w:cs="Times New Roman"/>
          <w:sz w:val="28"/>
          <w:szCs w:val="28"/>
        </w:rPr>
        <w:t xml:space="preserve"> Венчает эту пирамиду ценностей сам человек.</w:t>
      </w:r>
    </w:p>
    <w:p w14:paraId="6F61DB66" w14:textId="6764D1D6" w:rsidR="004A39F3" w:rsidRPr="007F4039" w:rsidRDefault="007F4039" w:rsidP="00696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03F4">
        <w:rPr>
          <w:rFonts w:ascii="Times New Roman" w:hAnsi="Times New Roman" w:cs="Times New Roman"/>
          <w:sz w:val="28"/>
          <w:szCs w:val="28"/>
        </w:rPr>
        <w:t>В.А. Сухомлинский говорил: «Нельзя хоть какую-нибудь одну сторону из системы воспитания исключить. Упустил что-нибудь одно: воспитание убеждений, воспитание человечности, воспитание трудолюбия… и вы не решите никакой другой задачи».</w:t>
      </w:r>
    </w:p>
    <w:sectPr w:rsidR="004A39F3" w:rsidRPr="007F4039" w:rsidSect="00682A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270"/>
    <w:multiLevelType w:val="hybridMultilevel"/>
    <w:tmpl w:val="FE324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16056"/>
    <w:multiLevelType w:val="hybridMultilevel"/>
    <w:tmpl w:val="BCB2B3A0"/>
    <w:lvl w:ilvl="0" w:tplc="0B341C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FFFF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A3093"/>
    <w:multiLevelType w:val="hybridMultilevel"/>
    <w:tmpl w:val="8BFE2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C44D5"/>
    <w:multiLevelType w:val="hybridMultilevel"/>
    <w:tmpl w:val="E918D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D22FD"/>
    <w:multiLevelType w:val="multilevel"/>
    <w:tmpl w:val="0B9C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A427E8"/>
    <w:multiLevelType w:val="hybridMultilevel"/>
    <w:tmpl w:val="301E54B6"/>
    <w:lvl w:ilvl="0" w:tplc="07E09742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5055744"/>
    <w:multiLevelType w:val="hybridMultilevel"/>
    <w:tmpl w:val="7700A614"/>
    <w:lvl w:ilvl="0" w:tplc="0B341C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FFFF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05DB7"/>
    <w:multiLevelType w:val="hybridMultilevel"/>
    <w:tmpl w:val="FDDEC3FE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AFC3D1C"/>
    <w:multiLevelType w:val="hybridMultilevel"/>
    <w:tmpl w:val="684C8C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B9144B"/>
    <w:multiLevelType w:val="hybridMultilevel"/>
    <w:tmpl w:val="54C221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0881AEE"/>
    <w:multiLevelType w:val="hybridMultilevel"/>
    <w:tmpl w:val="CA1AD834"/>
    <w:lvl w:ilvl="0" w:tplc="0B341C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FFFF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AC3501"/>
    <w:multiLevelType w:val="hybridMultilevel"/>
    <w:tmpl w:val="677C6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2C679B"/>
    <w:multiLevelType w:val="hybridMultilevel"/>
    <w:tmpl w:val="EE2A7FF0"/>
    <w:lvl w:ilvl="0" w:tplc="0B341C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FFFF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450548"/>
    <w:multiLevelType w:val="multilevel"/>
    <w:tmpl w:val="984A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8F3104"/>
    <w:multiLevelType w:val="hybridMultilevel"/>
    <w:tmpl w:val="52FAB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A411F"/>
    <w:multiLevelType w:val="hybridMultilevel"/>
    <w:tmpl w:val="008E7FC4"/>
    <w:lvl w:ilvl="0" w:tplc="0B341C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FFFF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8058FF"/>
    <w:multiLevelType w:val="hybridMultilevel"/>
    <w:tmpl w:val="11DEE2A2"/>
    <w:lvl w:ilvl="0" w:tplc="F2DA5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5C60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F47F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DC2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F01B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44D2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AA3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7644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624E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87065D"/>
    <w:multiLevelType w:val="hybridMultilevel"/>
    <w:tmpl w:val="8B721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B26083"/>
    <w:multiLevelType w:val="hybridMultilevel"/>
    <w:tmpl w:val="A612A502"/>
    <w:lvl w:ilvl="0" w:tplc="0B341C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FFFF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7360CD"/>
    <w:multiLevelType w:val="hybridMultilevel"/>
    <w:tmpl w:val="6C0C8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B329E7"/>
    <w:multiLevelType w:val="hybridMultilevel"/>
    <w:tmpl w:val="5EBCEB76"/>
    <w:lvl w:ilvl="0" w:tplc="07E09742">
      <w:numFmt w:val="bullet"/>
      <w:lvlText w:val="•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AC335E2"/>
    <w:multiLevelType w:val="multilevel"/>
    <w:tmpl w:val="A636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F92108"/>
    <w:multiLevelType w:val="hybridMultilevel"/>
    <w:tmpl w:val="84FAD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2B1210"/>
    <w:multiLevelType w:val="hybridMultilevel"/>
    <w:tmpl w:val="641CF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"/>
  </w:num>
  <w:num w:numId="5">
    <w:abstractNumId w:val="10"/>
  </w:num>
  <w:num w:numId="6">
    <w:abstractNumId w:val="18"/>
  </w:num>
  <w:num w:numId="7">
    <w:abstractNumId w:val="15"/>
  </w:num>
  <w:num w:numId="8">
    <w:abstractNumId w:val="1"/>
  </w:num>
  <w:num w:numId="9">
    <w:abstractNumId w:val="12"/>
  </w:num>
  <w:num w:numId="10">
    <w:abstractNumId w:val="6"/>
  </w:num>
  <w:num w:numId="11">
    <w:abstractNumId w:val="0"/>
  </w:num>
  <w:num w:numId="12">
    <w:abstractNumId w:val="23"/>
  </w:num>
  <w:num w:numId="13">
    <w:abstractNumId w:val="4"/>
  </w:num>
  <w:num w:numId="14">
    <w:abstractNumId w:val="8"/>
  </w:num>
  <w:num w:numId="15">
    <w:abstractNumId w:val="14"/>
  </w:num>
  <w:num w:numId="16">
    <w:abstractNumId w:val="19"/>
  </w:num>
  <w:num w:numId="17">
    <w:abstractNumId w:val="22"/>
  </w:num>
  <w:num w:numId="18">
    <w:abstractNumId w:val="11"/>
  </w:num>
  <w:num w:numId="19">
    <w:abstractNumId w:val="2"/>
  </w:num>
  <w:num w:numId="20">
    <w:abstractNumId w:val="21"/>
  </w:num>
  <w:num w:numId="21">
    <w:abstractNumId w:val="13"/>
  </w:num>
  <w:num w:numId="22">
    <w:abstractNumId w:val="16"/>
  </w:num>
  <w:num w:numId="23">
    <w:abstractNumId w:val="9"/>
  </w:num>
  <w:num w:numId="24">
    <w:abstractNumId w:val="5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B2"/>
    <w:rsid w:val="00031440"/>
    <w:rsid w:val="000A4B08"/>
    <w:rsid w:val="000E5EE7"/>
    <w:rsid w:val="00163CA9"/>
    <w:rsid w:val="001649B3"/>
    <w:rsid w:val="0017749B"/>
    <w:rsid w:val="00251CF9"/>
    <w:rsid w:val="00254368"/>
    <w:rsid w:val="002C3694"/>
    <w:rsid w:val="002C70F6"/>
    <w:rsid w:val="003303F4"/>
    <w:rsid w:val="00342DA4"/>
    <w:rsid w:val="00362399"/>
    <w:rsid w:val="003E4ECD"/>
    <w:rsid w:val="0040459E"/>
    <w:rsid w:val="0042720F"/>
    <w:rsid w:val="0045522C"/>
    <w:rsid w:val="00463B50"/>
    <w:rsid w:val="00486CAD"/>
    <w:rsid w:val="0049751C"/>
    <w:rsid w:val="004A39F3"/>
    <w:rsid w:val="0054553F"/>
    <w:rsid w:val="00545543"/>
    <w:rsid w:val="005A244F"/>
    <w:rsid w:val="005F5836"/>
    <w:rsid w:val="00637873"/>
    <w:rsid w:val="00642391"/>
    <w:rsid w:val="0064535D"/>
    <w:rsid w:val="00682AAB"/>
    <w:rsid w:val="006838DF"/>
    <w:rsid w:val="00696A44"/>
    <w:rsid w:val="006B5964"/>
    <w:rsid w:val="006D20C0"/>
    <w:rsid w:val="006F5279"/>
    <w:rsid w:val="00723F52"/>
    <w:rsid w:val="007421ED"/>
    <w:rsid w:val="007467B4"/>
    <w:rsid w:val="0076349A"/>
    <w:rsid w:val="00766072"/>
    <w:rsid w:val="00784DDF"/>
    <w:rsid w:val="007D602B"/>
    <w:rsid w:val="007E0619"/>
    <w:rsid w:val="007E5A63"/>
    <w:rsid w:val="007F4039"/>
    <w:rsid w:val="007F79F1"/>
    <w:rsid w:val="00814154"/>
    <w:rsid w:val="00877B74"/>
    <w:rsid w:val="00891D35"/>
    <w:rsid w:val="008B4621"/>
    <w:rsid w:val="008C56F9"/>
    <w:rsid w:val="008F7044"/>
    <w:rsid w:val="00906D60"/>
    <w:rsid w:val="0091777D"/>
    <w:rsid w:val="009346E1"/>
    <w:rsid w:val="00957184"/>
    <w:rsid w:val="009B3A4F"/>
    <w:rsid w:val="009C25E1"/>
    <w:rsid w:val="009E2116"/>
    <w:rsid w:val="00A20440"/>
    <w:rsid w:val="00A545B2"/>
    <w:rsid w:val="00A91559"/>
    <w:rsid w:val="00AC0CCD"/>
    <w:rsid w:val="00AF27A1"/>
    <w:rsid w:val="00B63650"/>
    <w:rsid w:val="00B71EA5"/>
    <w:rsid w:val="00BA2BC3"/>
    <w:rsid w:val="00BA39BF"/>
    <w:rsid w:val="00BE0B92"/>
    <w:rsid w:val="00BF0C0D"/>
    <w:rsid w:val="00C1037A"/>
    <w:rsid w:val="00C6772D"/>
    <w:rsid w:val="00C81969"/>
    <w:rsid w:val="00CF04EE"/>
    <w:rsid w:val="00D71309"/>
    <w:rsid w:val="00DA49E4"/>
    <w:rsid w:val="00E57D71"/>
    <w:rsid w:val="00E7241E"/>
    <w:rsid w:val="00EA0AF3"/>
    <w:rsid w:val="00EF106A"/>
    <w:rsid w:val="00F1250B"/>
    <w:rsid w:val="00FB3BC5"/>
    <w:rsid w:val="00FF0CFD"/>
    <w:rsid w:val="00FF6B02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FE2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77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72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7241E"/>
  </w:style>
  <w:style w:type="character" w:customStyle="1" w:styleId="c4">
    <w:name w:val="c4"/>
    <w:basedOn w:val="a0"/>
    <w:rsid w:val="00E7241E"/>
  </w:style>
  <w:style w:type="paragraph" w:customStyle="1" w:styleId="ParaAttribute16">
    <w:name w:val="ParaAttribute16"/>
    <w:uiPriority w:val="99"/>
    <w:rsid w:val="00FF0CF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FF0CFD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3">
    <w:name w:val="Normal (Web)"/>
    <w:basedOn w:val="a"/>
    <w:uiPriority w:val="99"/>
    <w:semiHidden/>
    <w:unhideWhenUsed/>
    <w:rsid w:val="007D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D602B"/>
    <w:pPr>
      <w:spacing w:after="200" w:line="276" w:lineRule="auto"/>
      <w:ind w:left="720"/>
      <w:contextualSpacing/>
    </w:pPr>
  </w:style>
  <w:style w:type="paragraph" w:styleId="a5">
    <w:name w:val="Body Text"/>
    <w:basedOn w:val="a"/>
    <w:link w:val="a6"/>
    <w:uiPriority w:val="1"/>
    <w:semiHidden/>
    <w:unhideWhenUsed/>
    <w:qFormat/>
    <w:rsid w:val="00B71EA5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sz w:val="21"/>
      <w:szCs w:val="21"/>
    </w:rPr>
  </w:style>
  <w:style w:type="character" w:customStyle="1" w:styleId="a6">
    <w:name w:val="Основной текст Знак"/>
    <w:basedOn w:val="a0"/>
    <w:link w:val="a5"/>
    <w:uiPriority w:val="1"/>
    <w:semiHidden/>
    <w:rsid w:val="00B71EA5"/>
    <w:rPr>
      <w:rFonts w:ascii="Book Antiqua" w:eastAsia="Book Antiqua" w:hAnsi="Book Antiqua" w:cs="Book Antiqua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9177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unhideWhenUsed/>
    <w:rsid w:val="009177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777D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BF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0C0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9E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77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72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7241E"/>
  </w:style>
  <w:style w:type="character" w:customStyle="1" w:styleId="c4">
    <w:name w:val="c4"/>
    <w:basedOn w:val="a0"/>
    <w:rsid w:val="00E7241E"/>
  </w:style>
  <w:style w:type="paragraph" w:customStyle="1" w:styleId="ParaAttribute16">
    <w:name w:val="ParaAttribute16"/>
    <w:uiPriority w:val="99"/>
    <w:rsid w:val="00FF0CF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FF0CFD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3">
    <w:name w:val="Normal (Web)"/>
    <w:basedOn w:val="a"/>
    <w:uiPriority w:val="99"/>
    <w:semiHidden/>
    <w:unhideWhenUsed/>
    <w:rsid w:val="007D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D602B"/>
    <w:pPr>
      <w:spacing w:after="200" w:line="276" w:lineRule="auto"/>
      <w:ind w:left="720"/>
      <w:contextualSpacing/>
    </w:pPr>
  </w:style>
  <w:style w:type="paragraph" w:styleId="a5">
    <w:name w:val="Body Text"/>
    <w:basedOn w:val="a"/>
    <w:link w:val="a6"/>
    <w:uiPriority w:val="1"/>
    <w:semiHidden/>
    <w:unhideWhenUsed/>
    <w:qFormat/>
    <w:rsid w:val="00B71EA5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sz w:val="21"/>
      <w:szCs w:val="21"/>
    </w:rPr>
  </w:style>
  <w:style w:type="character" w:customStyle="1" w:styleId="a6">
    <w:name w:val="Основной текст Знак"/>
    <w:basedOn w:val="a0"/>
    <w:link w:val="a5"/>
    <w:uiPriority w:val="1"/>
    <w:semiHidden/>
    <w:rsid w:val="00B71EA5"/>
    <w:rPr>
      <w:rFonts w:ascii="Book Antiqua" w:eastAsia="Book Antiqua" w:hAnsi="Book Antiqua" w:cs="Book Antiqua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9177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unhideWhenUsed/>
    <w:rsid w:val="009177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777D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BF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0C0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9E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2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5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2311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21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00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588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3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Наталия Сергеевна</dc:creator>
  <cp:lastModifiedBy>Фатихова</cp:lastModifiedBy>
  <cp:revision>17</cp:revision>
  <dcterms:created xsi:type="dcterms:W3CDTF">2022-02-24T13:22:00Z</dcterms:created>
  <dcterms:modified xsi:type="dcterms:W3CDTF">2022-02-26T16:29:00Z</dcterms:modified>
</cp:coreProperties>
</file>